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E3" w:rsidRPr="004C5D27" w:rsidRDefault="00134FE3" w:rsidP="00134FE3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4C5D27">
        <w:rPr>
          <w:rFonts w:cs="Times New Roman"/>
          <w:b/>
          <w:szCs w:val="28"/>
        </w:rPr>
        <w:t>Объем</w:t>
      </w:r>
    </w:p>
    <w:p w:rsidR="00134FE3" w:rsidRPr="004C5D27" w:rsidRDefault="00134FE3" w:rsidP="00134FE3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4C5D27">
        <w:rPr>
          <w:rFonts w:cs="Times New Roman"/>
          <w:b/>
          <w:szCs w:val="28"/>
        </w:rPr>
        <w:t xml:space="preserve">ресурсного обеспечения </w:t>
      </w:r>
      <w:r w:rsidR="004C5D27" w:rsidRPr="004C5D27">
        <w:rPr>
          <w:rFonts w:cs="Times New Roman"/>
          <w:b/>
          <w:szCs w:val="28"/>
        </w:rPr>
        <w:t>под</w:t>
      </w:r>
      <w:r w:rsidRPr="004C5D27">
        <w:rPr>
          <w:rFonts w:cs="Times New Roman"/>
          <w:b/>
          <w:szCs w:val="28"/>
        </w:rPr>
        <w:t>программы</w:t>
      </w:r>
      <w:r w:rsidR="004C5D27" w:rsidRPr="004C5D27">
        <w:rPr>
          <w:rFonts w:cs="Times New Roman"/>
          <w:b/>
          <w:szCs w:val="28"/>
        </w:rPr>
        <w:t xml:space="preserve"> </w:t>
      </w:r>
      <w:r w:rsidR="004C5D27" w:rsidRPr="004C5D27">
        <w:rPr>
          <w:b/>
          <w:szCs w:val="28"/>
        </w:rPr>
        <w:t>«</w:t>
      </w:r>
      <w:hyperlink w:anchor="P1599" w:history="1">
        <w:r w:rsidR="004C5D27" w:rsidRPr="004C5D27">
          <w:rPr>
            <w:b/>
            <w:szCs w:val="28"/>
          </w:rPr>
          <w:t>Формирование системы</w:t>
        </w:r>
      </w:hyperlink>
      <w:r w:rsidR="004C5D27" w:rsidRPr="004C5D27">
        <w:rPr>
          <w:b/>
          <w:szCs w:val="28"/>
        </w:rPr>
        <w:t xml:space="preserve"> комплексной реабилитации и </w:t>
      </w:r>
      <w:proofErr w:type="spellStart"/>
      <w:r w:rsidR="004C5D27" w:rsidRPr="004C5D27">
        <w:rPr>
          <w:b/>
          <w:szCs w:val="28"/>
        </w:rPr>
        <w:t>абилитации</w:t>
      </w:r>
      <w:proofErr w:type="spellEnd"/>
      <w:r w:rsidR="004C5D27" w:rsidRPr="004C5D27">
        <w:rPr>
          <w:b/>
          <w:szCs w:val="28"/>
        </w:rPr>
        <w:t xml:space="preserve"> инвалидов, в том числе детей-инвалидов, в Новгородской области» государственной программы Новгородской области «Социальная поддержка граждан в Новгородской области на 2019 - 2025 годы»</w:t>
      </w:r>
    </w:p>
    <w:p w:rsidR="00134FE3" w:rsidRPr="00134FE3" w:rsidRDefault="00134FE3" w:rsidP="00134FE3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134FE3" w:rsidRPr="00134FE3" w:rsidRDefault="00134FE3" w:rsidP="00134FE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34FE3">
        <w:rPr>
          <w:rFonts w:cs="Times New Roman"/>
          <w:szCs w:val="28"/>
        </w:rPr>
        <w:t>тыс. руб.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2551"/>
        <w:gridCol w:w="2835"/>
        <w:gridCol w:w="3118"/>
      </w:tblGrid>
      <w:tr w:rsidR="00134FE3" w:rsidRPr="00134FE3" w:rsidTr="00134FE3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Объем финансирования на очередной год и плановый период</w:t>
            </w:r>
          </w:p>
          <w:p w:rsidR="00134FE3" w:rsidRPr="00134FE3" w:rsidRDefault="00134FE3" w:rsidP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(2021 - 2023 годы)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В том числе</w:t>
            </w:r>
          </w:p>
        </w:tc>
      </w:tr>
      <w:tr w:rsidR="00134FE3" w:rsidRPr="00134FE3" w:rsidTr="00134FE3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очередной год</w:t>
            </w:r>
          </w:p>
          <w:p w:rsidR="00134FE3" w:rsidRPr="00134FE3" w:rsidRDefault="00134FE3" w:rsidP="004C5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(</w:t>
            </w:r>
            <w:r w:rsidR="004C5D27">
              <w:rPr>
                <w:rFonts w:cs="Times New Roman"/>
                <w:szCs w:val="28"/>
              </w:rPr>
              <w:t>2021</w:t>
            </w:r>
            <w:r w:rsidRPr="00134FE3">
              <w:rPr>
                <w:rFonts w:cs="Times New Roman"/>
                <w:szCs w:val="28"/>
              </w:rPr>
              <w:t xml:space="preserve">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первый год планового периода</w:t>
            </w:r>
          </w:p>
          <w:p w:rsidR="00134FE3" w:rsidRPr="00134FE3" w:rsidRDefault="00134FE3" w:rsidP="004C5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(</w:t>
            </w:r>
            <w:r w:rsidR="004C5D27">
              <w:rPr>
                <w:rFonts w:cs="Times New Roman"/>
                <w:szCs w:val="28"/>
              </w:rPr>
              <w:t>2022</w:t>
            </w:r>
            <w:r w:rsidRPr="00134FE3">
              <w:rPr>
                <w:rFonts w:cs="Times New Roman"/>
                <w:szCs w:val="28"/>
              </w:rPr>
              <w:t xml:space="preserve">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второй год планового периода</w:t>
            </w:r>
          </w:p>
          <w:p w:rsidR="00134FE3" w:rsidRPr="00134FE3" w:rsidRDefault="00134FE3" w:rsidP="004C5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(</w:t>
            </w:r>
            <w:r w:rsidR="004C5D27">
              <w:rPr>
                <w:rFonts w:cs="Times New Roman"/>
                <w:szCs w:val="28"/>
              </w:rPr>
              <w:t>2023</w:t>
            </w:r>
            <w:r w:rsidRPr="00134FE3">
              <w:rPr>
                <w:rFonts w:cs="Times New Roman"/>
                <w:szCs w:val="28"/>
              </w:rPr>
              <w:t xml:space="preserve"> год)</w:t>
            </w:r>
          </w:p>
        </w:tc>
      </w:tr>
      <w:tr w:rsidR="00134FE3" w:rsidRPr="00134FE3" w:rsidTr="00134FE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5</w:t>
            </w:r>
          </w:p>
        </w:tc>
      </w:tr>
      <w:tr w:rsidR="00134FE3" w:rsidRPr="00134FE3" w:rsidTr="00134FE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4C5D27" w:rsidRDefault="004C5D27" w:rsidP="004C5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21962,9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4C5D27" w:rsidP="004C5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21962,9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4C5D27" w:rsidP="004C5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4C5D27" w:rsidP="004C5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520,0</w:t>
            </w:r>
          </w:p>
        </w:tc>
      </w:tr>
      <w:tr w:rsidR="00134FE3" w:rsidRPr="00134FE3" w:rsidTr="00134FE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134FE3" w:rsidRPr="00134FE3" w:rsidTr="00134FE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A5191B" w:rsidP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=SUM(RIGHT)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noProof/>
                <w:szCs w:val="28"/>
              </w:rPr>
              <w:t>22312,9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A5191B" w:rsidP="00A519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21304,1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504,4</w:t>
            </w:r>
          </w:p>
        </w:tc>
      </w:tr>
      <w:tr w:rsidR="00134FE3" w:rsidRPr="00134FE3" w:rsidTr="00134FE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бюджет субъекта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A5191B" w:rsidP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=SUM(RIGHT) </w:instrText>
            </w:r>
            <w:r>
              <w:rPr>
                <w:rFonts w:cs="Times New Roman"/>
                <w:szCs w:val="28"/>
              </w:rPr>
              <w:fldChar w:fldCharType="separate"/>
            </w:r>
            <w:r>
              <w:rPr>
                <w:rFonts w:cs="Times New Roman"/>
                <w:noProof/>
                <w:szCs w:val="28"/>
              </w:rPr>
              <w:t>690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A5191B" w:rsidRDefault="00134FE3" w:rsidP="00A519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658,</w:t>
            </w:r>
            <w:r w:rsidR="00A5191B">
              <w:rPr>
                <w:rFonts w:cs="Times New Roman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15,6</w:t>
            </w:r>
          </w:p>
        </w:tc>
      </w:tr>
      <w:tr w:rsidR="00134FE3" w:rsidRPr="00134FE3" w:rsidTr="00134FE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бюджеты муниципальных образований субъекта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0,0</w:t>
            </w:r>
          </w:p>
        </w:tc>
      </w:tr>
      <w:tr w:rsidR="00134FE3" w:rsidRPr="00134FE3" w:rsidTr="00134FE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E3" w:rsidRPr="00134FE3" w:rsidRDefault="00134FE3" w:rsidP="00134FE3">
            <w:pPr>
              <w:jc w:val="center"/>
              <w:rPr>
                <w:rFonts w:cs="Times New Roman"/>
                <w:szCs w:val="28"/>
              </w:rPr>
            </w:pPr>
            <w:r w:rsidRPr="00134FE3">
              <w:rPr>
                <w:rFonts w:cs="Times New Roman"/>
                <w:szCs w:val="28"/>
              </w:rPr>
              <w:t>0,0</w:t>
            </w:r>
          </w:p>
        </w:tc>
      </w:tr>
    </w:tbl>
    <w:p w:rsidR="00625D5B" w:rsidRDefault="00D24F88"/>
    <w:sectPr w:rsidR="00625D5B" w:rsidSect="004C5D27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E3"/>
    <w:rsid w:val="00134FE3"/>
    <w:rsid w:val="004C5D27"/>
    <w:rsid w:val="00636319"/>
    <w:rsid w:val="00746DD8"/>
    <w:rsid w:val="009F2BAC"/>
    <w:rsid w:val="00A5191B"/>
    <w:rsid w:val="00D02711"/>
    <w:rsid w:val="00D1767C"/>
    <w:rsid w:val="00D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C"/>
  </w:style>
  <w:style w:type="paragraph" w:styleId="1">
    <w:name w:val="heading 1"/>
    <w:basedOn w:val="a"/>
    <w:next w:val="a"/>
    <w:link w:val="10"/>
    <w:autoRedefine/>
    <w:uiPriority w:val="9"/>
    <w:qFormat/>
    <w:rsid w:val="009F2B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F2BA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2BAC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B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9F2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9F2BAC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9F2BAC"/>
    <w:rPr>
      <w:i/>
      <w:iCs/>
    </w:rPr>
  </w:style>
  <w:style w:type="paragraph" w:styleId="a5">
    <w:name w:val="Normal (Web)"/>
    <w:aliases w:val="Обычный (Web)1,Обычный (веб)11,Обычный (Web),Обычный (веб)1,Знак Знак Знак"/>
    <w:basedOn w:val="a"/>
    <w:link w:val="a6"/>
    <w:uiPriority w:val="99"/>
    <w:unhideWhenUsed/>
    <w:qFormat/>
    <w:rsid w:val="009F2BAC"/>
    <w:pPr>
      <w:tabs>
        <w:tab w:val="center" w:pos="4677"/>
        <w:tab w:val="right" w:pos="9355"/>
      </w:tabs>
    </w:pPr>
    <w:rPr>
      <w:rFonts w:ascii="Lucida Sans Unicode" w:eastAsia="Lucida Sans Unicode" w:hAnsi="Lucida Sans Unicode" w:cs="Tahoma"/>
      <w:kern w:val="2"/>
      <w:sz w:val="24"/>
      <w:szCs w:val="24"/>
      <w:lang w:eastAsia="hi-IN" w:bidi="hi-IN"/>
    </w:rPr>
  </w:style>
  <w:style w:type="character" w:customStyle="1" w:styleId="a6">
    <w:name w:val="Обычный (веб) Знак"/>
    <w:aliases w:val="Обычный (Web)1 Знак,Обычный (веб)11 Знак,Обычный (Web) Знак,Обычный (веб)1 Знак,Знак Знак Знак Знак"/>
    <w:link w:val="a5"/>
    <w:uiPriority w:val="99"/>
    <w:locked/>
    <w:rsid w:val="009F2BAC"/>
    <w:rPr>
      <w:rFonts w:ascii="Lucida Sans Unicode" w:eastAsia="Lucida Sans Unicode" w:hAnsi="Lucida Sans Unicode" w:cs="Tahoma"/>
      <w:kern w:val="2"/>
      <w:sz w:val="24"/>
      <w:szCs w:val="24"/>
      <w:lang w:eastAsia="hi-IN" w:bidi="hi-IN"/>
    </w:rPr>
  </w:style>
  <w:style w:type="paragraph" w:styleId="a7">
    <w:name w:val="No Spacing"/>
    <w:link w:val="a8"/>
    <w:uiPriority w:val="1"/>
    <w:qFormat/>
    <w:rsid w:val="009F2BAC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F2BAC"/>
    <w:rPr>
      <w:rFonts w:asciiTheme="minorHAnsi" w:eastAsiaTheme="minorEastAsia" w:hAnsiTheme="minorHAnsi"/>
      <w:sz w:val="22"/>
      <w:lang w:eastAsia="ru-RU"/>
    </w:rPr>
  </w:style>
  <w:style w:type="paragraph" w:styleId="a9">
    <w:name w:val="List Paragraph"/>
    <w:basedOn w:val="a"/>
    <w:uiPriority w:val="34"/>
    <w:qFormat/>
    <w:rsid w:val="009F2BAC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9F2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F2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C"/>
  </w:style>
  <w:style w:type="paragraph" w:styleId="1">
    <w:name w:val="heading 1"/>
    <w:basedOn w:val="a"/>
    <w:next w:val="a"/>
    <w:link w:val="10"/>
    <w:autoRedefine/>
    <w:uiPriority w:val="9"/>
    <w:qFormat/>
    <w:rsid w:val="009F2B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F2BA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2BAC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B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9F2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9F2BAC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9F2BAC"/>
    <w:rPr>
      <w:i/>
      <w:iCs/>
    </w:rPr>
  </w:style>
  <w:style w:type="paragraph" w:styleId="a5">
    <w:name w:val="Normal (Web)"/>
    <w:aliases w:val="Обычный (Web)1,Обычный (веб)11,Обычный (Web),Обычный (веб)1,Знак Знак Знак"/>
    <w:basedOn w:val="a"/>
    <w:link w:val="a6"/>
    <w:uiPriority w:val="99"/>
    <w:unhideWhenUsed/>
    <w:qFormat/>
    <w:rsid w:val="009F2BAC"/>
    <w:pPr>
      <w:tabs>
        <w:tab w:val="center" w:pos="4677"/>
        <w:tab w:val="right" w:pos="9355"/>
      </w:tabs>
    </w:pPr>
    <w:rPr>
      <w:rFonts w:ascii="Lucida Sans Unicode" w:eastAsia="Lucida Sans Unicode" w:hAnsi="Lucida Sans Unicode" w:cs="Tahoma"/>
      <w:kern w:val="2"/>
      <w:sz w:val="24"/>
      <w:szCs w:val="24"/>
      <w:lang w:eastAsia="hi-IN" w:bidi="hi-IN"/>
    </w:rPr>
  </w:style>
  <w:style w:type="character" w:customStyle="1" w:styleId="a6">
    <w:name w:val="Обычный (веб) Знак"/>
    <w:aliases w:val="Обычный (Web)1 Знак,Обычный (веб)11 Знак,Обычный (Web) Знак,Обычный (веб)1 Знак,Знак Знак Знак Знак"/>
    <w:link w:val="a5"/>
    <w:uiPriority w:val="99"/>
    <w:locked/>
    <w:rsid w:val="009F2BAC"/>
    <w:rPr>
      <w:rFonts w:ascii="Lucida Sans Unicode" w:eastAsia="Lucida Sans Unicode" w:hAnsi="Lucida Sans Unicode" w:cs="Tahoma"/>
      <w:kern w:val="2"/>
      <w:sz w:val="24"/>
      <w:szCs w:val="24"/>
      <w:lang w:eastAsia="hi-IN" w:bidi="hi-IN"/>
    </w:rPr>
  </w:style>
  <w:style w:type="paragraph" w:styleId="a7">
    <w:name w:val="No Spacing"/>
    <w:link w:val="a8"/>
    <w:uiPriority w:val="1"/>
    <w:qFormat/>
    <w:rsid w:val="009F2BAC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F2BAC"/>
    <w:rPr>
      <w:rFonts w:asciiTheme="minorHAnsi" w:eastAsiaTheme="minorEastAsia" w:hAnsiTheme="minorHAnsi"/>
      <w:sz w:val="22"/>
      <w:lang w:eastAsia="ru-RU"/>
    </w:rPr>
  </w:style>
  <w:style w:type="paragraph" w:styleId="a9">
    <w:name w:val="List Paragraph"/>
    <w:basedOn w:val="a"/>
    <w:uiPriority w:val="34"/>
    <w:qFormat/>
    <w:rsid w:val="009F2BAC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9F2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F2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О.Б.</dc:creator>
  <cp:lastModifiedBy>Пивоварова Светлана Борисовна</cp:lastModifiedBy>
  <cp:revision>2</cp:revision>
  <cp:lastPrinted>2020-04-29T18:13:00Z</cp:lastPrinted>
  <dcterms:created xsi:type="dcterms:W3CDTF">2020-04-30T08:57:00Z</dcterms:created>
  <dcterms:modified xsi:type="dcterms:W3CDTF">2020-04-30T08:57:00Z</dcterms:modified>
</cp:coreProperties>
</file>